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C2" w:rsidRDefault="00863E5A">
      <w:pPr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OSNOVNA ŠKOLA</w:t>
      </w:r>
    </w:p>
    <w:p w:rsidR="003D51C2" w:rsidRDefault="00863E5A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KAMEN-ŠINE</w:t>
      </w:r>
    </w:p>
    <w:p w:rsidR="003D51C2" w:rsidRDefault="00863E5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Split, Gospe od Karmela 1</w:t>
      </w:r>
      <w:r>
        <w:rPr>
          <w:rFonts w:ascii="Times New Roman" w:hAnsi="Times New Roman"/>
        </w:rPr>
        <w:t xml:space="preserve">  </w:t>
      </w:r>
    </w:p>
    <w:p w:rsidR="003D51C2" w:rsidRDefault="003D51C2">
      <w:pPr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temelju članka 107. Zakona o odgoju i obrazovanju u osnovnoj i srednjoj školi (Narodne novine broj: 87/08., 86/09., 92/10., 105/10., 90/11.,5/12., 16/12., 86/12.,126/12., 94/13., 152/14., 7/17., 68/18., 98/19,, 64/20), članka 8. i 9. Pravilnika o postup</w:t>
      </w:r>
      <w:r>
        <w:rPr>
          <w:rFonts w:ascii="Arial" w:hAnsi="Arial" w:cs="Arial"/>
          <w:sz w:val="24"/>
          <w:szCs w:val="24"/>
          <w:lang w:val="hr-HR"/>
        </w:rPr>
        <w:t>ku zapošljavanja te procjeni i vrednovanju kandidata za zapošljavanje u Osnovnoj školi Kamen-Šine i Pravilnika o izmjenama i dopunama Pravilnika o postupku zapošljavanja te procjeni i vrednovanju kandidata za zapošljavanje u Osnovnoj školi Kamen-Šine (u da</w:t>
      </w:r>
      <w:r>
        <w:rPr>
          <w:rFonts w:ascii="Arial" w:hAnsi="Arial" w:cs="Arial"/>
          <w:sz w:val="24"/>
          <w:szCs w:val="24"/>
          <w:lang w:val="hr-HR"/>
        </w:rPr>
        <w:t>ljnjem tekstu: Pravilnik), Osnovna škola Kamen-Šine, Split  raspisuje</w:t>
      </w:r>
    </w:p>
    <w:p w:rsidR="003D51C2" w:rsidRDefault="003D51C2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D51C2" w:rsidRDefault="00863E5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NATJEČAJ</w:t>
      </w:r>
    </w:p>
    <w:p w:rsidR="003D51C2" w:rsidRDefault="00863E5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za zasnivanje radnog odnosa na radnom mjestu</w:t>
      </w:r>
    </w:p>
    <w:p w:rsidR="003D51C2" w:rsidRDefault="003D51C2">
      <w:pPr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KUHAR/ICA</w:t>
      </w:r>
      <w:r>
        <w:rPr>
          <w:rFonts w:ascii="Arial" w:hAnsi="Arial" w:cs="Arial"/>
          <w:sz w:val="24"/>
          <w:szCs w:val="24"/>
          <w:lang w:val="hr-HR"/>
        </w:rPr>
        <w:t xml:space="preserve"> – 2 izvršitelja/ice na neodređeno puno radno vrijeme (40 sati tjedno) </w:t>
      </w:r>
    </w:p>
    <w:p w:rsidR="003D51C2" w:rsidRDefault="00863E5A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MJESTO RADA:</w:t>
      </w:r>
      <w:r>
        <w:rPr>
          <w:rFonts w:ascii="Arial" w:hAnsi="Arial" w:cs="Arial"/>
          <w:sz w:val="24"/>
          <w:szCs w:val="24"/>
          <w:lang w:val="hr-HR"/>
        </w:rPr>
        <w:t xml:space="preserve"> Osnovna škola Kamen-Šine, Split</w:t>
      </w:r>
    </w:p>
    <w:p w:rsidR="003D51C2" w:rsidRDefault="003D51C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Na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natječaj se mogu javiti </w:t>
      </w:r>
      <w:r>
        <w:rPr>
          <w:rFonts w:ascii="Arial" w:hAnsi="Arial" w:cs="Arial"/>
          <w:color w:val="000000"/>
          <w:sz w:val="24"/>
          <w:szCs w:val="24"/>
          <w:lang w:val="hr-HR"/>
        </w:rPr>
        <w:t>muške i ženske osobe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u skladu sa Zakonom o ravnopravnosti spolova (Narodne novine, broj: 82/08. i 69/17.)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Izrazi koji se u ovom natječaju navode u muškom rodu su neutralni i odnose se jednako na muške i ženske osobe. 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3D51C2" w:rsidRDefault="00863E5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Uz opći uvjet za zasnivanje radnog odnosa u skladu sa Zakonom o radu (Narodne novine, broj: 93/14, 127/17, 98/19), osoba koja zasniva radni odnos u školskoj ustanovi mora ispunjavati i posebne uvjete propisane Zakonom o odgoju i obrazovanju u osnovnoj i sr</w:t>
      </w: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ednjoj školi (u daljnjem tekstu: Zakon) i čl.6 Pravilnika o radu OŠ Kamen-Šine, Split.</w:t>
      </w:r>
    </w:p>
    <w:p w:rsidR="003D51C2" w:rsidRDefault="003D51C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3D51C2" w:rsidRDefault="00863E5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Uvjeti za kuharicu:</w:t>
      </w:r>
    </w:p>
    <w:p w:rsidR="003D51C2" w:rsidRDefault="00863E5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Završena srednja škola – program kuhar odnosno KV kuhar</w:t>
      </w:r>
    </w:p>
    <w:p w:rsidR="003D51C2" w:rsidRDefault="00863E5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hr-HR"/>
        </w:rPr>
        <w:t>Završen tečaj higijenskog minimuma</w:t>
      </w:r>
    </w:p>
    <w:p w:rsidR="003D51C2" w:rsidRDefault="003D51C2">
      <w:pPr>
        <w:pStyle w:val="Bezproreda1"/>
        <w:rPr>
          <w:rFonts w:cs="Calibri"/>
          <w:sz w:val="24"/>
          <w:szCs w:val="24"/>
          <w:shd w:val="clear" w:color="auto" w:fill="FFFFFF"/>
        </w:rPr>
      </w:pPr>
    </w:p>
    <w:p w:rsidR="003D51C2" w:rsidRDefault="003D51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Radni odnos u Školi ne može zasnovati osoba za koju pos</w:t>
      </w:r>
      <w:r>
        <w:rPr>
          <w:rFonts w:ascii="Arial" w:hAnsi="Arial" w:cs="Arial"/>
          <w:color w:val="000000"/>
          <w:sz w:val="24"/>
          <w:szCs w:val="24"/>
          <w:lang w:val="hr-HR" w:eastAsia="hr-HR"/>
        </w:rPr>
        <w:t>toje zapreke iz članka 106. Zakona.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3D51C2" w:rsidRDefault="003D51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b/>
          <w:color w:val="000000"/>
          <w:sz w:val="24"/>
          <w:szCs w:val="24"/>
          <w:lang w:val="hr-HR" w:eastAsia="hr-HR"/>
        </w:rPr>
        <w:lastRenderedPageBreak/>
        <w:t>U vlastoručno potpisanoj prijavi na natječaj potrebno je navesti: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Osobne podatke: </w:t>
      </w:r>
    </w:p>
    <w:p w:rsidR="003D51C2" w:rsidRDefault="00863E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ime i prezime, </w:t>
      </w:r>
    </w:p>
    <w:p w:rsidR="003D51C2" w:rsidRDefault="00863E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adresu stanovanja, broj telefona/mobitela, </w:t>
      </w:r>
    </w:p>
    <w:p w:rsidR="003D51C2" w:rsidRDefault="00863E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e-mail adresu,</w:t>
      </w:r>
    </w:p>
    <w:p w:rsidR="003D51C2" w:rsidRDefault="00863E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naziv radnog mjesta na koje se kandidat prijavljuje.</w:t>
      </w:r>
    </w:p>
    <w:p w:rsidR="003D51C2" w:rsidRDefault="003D51C2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hAnsi="Arial" w:cs="Arial"/>
          <w:color w:val="000000"/>
          <w:sz w:val="24"/>
          <w:szCs w:val="24"/>
          <w:lang w:val="hr-HR"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Uz  vlastoručno potpisanu prijavu  na natječaj potrebno je priložiti: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životopis,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diplomu odnosno dokaz o odgovarajućoj vrsti i razini obrazovanja,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dokaz o državljanstvu,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uvjerenje nadležnog suda da podnositelj prijave nije pod istragom i da se protiv podnositelja prijave ne vodi kazneni postupak glede zapreka za zasnivanje r</w:t>
      </w:r>
      <w:r>
        <w:rPr>
          <w:rFonts w:ascii="Arial" w:hAnsi="Arial" w:cs="Arial"/>
          <w:sz w:val="24"/>
          <w:szCs w:val="24"/>
          <w:lang w:val="hr-HR" w:eastAsia="hr-HR"/>
        </w:rPr>
        <w:t>adnog odnosa iz članka 106. Zakona s naznakom roka izdavanja ne starije od 30 dana na dan raspisivanja natječaja,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elektronički zapis ili potvrdu o podacima evidentiranim u bazi podataka Hrvatskog zavoda za mirovinsko osiguranje</w:t>
      </w:r>
    </w:p>
    <w:p w:rsidR="003D51C2" w:rsidRDefault="00863E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dokaz o završenom tečaju hig</w:t>
      </w:r>
      <w:r>
        <w:rPr>
          <w:rFonts w:ascii="Arial" w:hAnsi="Arial" w:cs="Arial"/>
          <w:sz w:val="24"/>
          <w:szCs w:val="24"/>
          <w:lang w:val="hr-HR" w:eastAsia="hr-HR"/>
        </w:rPr>
        <w:t xml:space="preserve">ijenskog minimuma. 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Navedene isprave odnosno prilozi dostavljaju se u neovjerenoj preslici. 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Prije sklapanja ugovora o radu odabrani</w:t>
      </w:r>
      <w:r>
        <w:rPr>
          <w:rFonts w:ascii="Arial" w:hAnsi="Arial" w:cs="Arial"/>
          <w:sz w:val="24"/>
          <w:szCs w:val="24"/>
          <w:lang w:val="hr-HR"/>
        </w:rPr>
        <w:t xml:space="preserve"> kandidat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dužan je sve navedene priloge odnosno isprave dostaviti u izvorniku ili u preslici ovjerenoj od strane javnog bil</w:t>
      </w:r>
      <w:r>
        <w:rPr>
          <w:rFonts w:ascii="Arial" w:hAnsi="Arial" w:cs="Arial"/>
          <w:color w:val="000000"/>
          <w:sz w:val="24"/>
          <w:szCs w:val="24"/>
          <w:lang w:val="hr-HR"/>
        </w:rPr>
        <w:t>ježnika sukladno Zakonu o javnom bilježništvu  (Narodne novine, broj 78/93., 29/94., 162/98., 16/07., 75/09., 120/16.).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Kandidati koji ostvaruju pravo prednosti pri zapošljavanju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na </w:t>
      </w:r>
      <w:r>
        <w:rPr>
          <w:rFonts w:ascii="Arial" w:hAnsi="Arial" w:cs="Arial"/>
          <w:sz w:val="24"/>
          <w:szCs w:val="24"/>
          <w:lang w:val="pl-PL"/>
        </w:rPr>
        <w:t>temelju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članka 102. </w:t>
      </w:r>
      <w:r>
        <w:rPr>
          <w:rFonts w:ascii="Arial" w:hAnsi="Arial" w:cs="Arial"/>
          <w:sz w:val="24"/>
          <w:szCs w:val="24"/>
          <w:lang w:val="hr-HR"/>
        </w:rPr>
        <w:t xml:space="preserve">stavaka 1.-3. </w:t>
      </w:r>
      <w:r>
        <w:rPr>
          <w:rFonts w:ascii="Arial" w:hAnsi="Arial" w:cs="Arial"/>
          <w:color w:val="000000"/>
          <w:sz w:val="24"/>
          <w:szCs w:val="24"/>
          <w:lang w:val="hr-HR"/>
        </w:rPr>
        <w:t>Zakona o hrvatskim braniteljima iz Domo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vinskog rata i članovima njihovih obitelji (Narodne novine, broj: 121/17.,98/19.,84/21), članka 48.f Zakona o zaštiti vojnih i civilnih invalida rata (Narodne novine, broj: </w:t>
      </w:r>
      <w:r>
        <w:rPr>
          <w:rFonts w:ascii="Arial" w:hAnsi="Arial" w:cs="Arial"/>
          <w:sz w:val="24"/>
          <w:szCs w:val="24"/>
          <w:lang w:val="hr-HR" w:eastAsia="hr-HR"/>
        </w:rPr>
        <w:t>33/92., 57/92., 77/92., 27/93., 58/93., 02/94., 76/94., 108/95., 108/96., 82/01.</w:t>
      </w:r>
      <w:r>
        <w:rPr>
          <w:rFonts w:ascii="Arial" w:hAnsi="Arial" w:cs="Arial"/>
          <w:sz w:val="24"/>
          <w:szCs w:val="24"/>
          <w:lang w:val="hr-HR"/>
        </w:rPr>
        <w:t>, 1</w:t>
      </w:r>
      <w:r>
        <w:rPr>
          <w:rFonts w:ascii="Arial" w:hAnsi="Arial" w:cs="Arial"/>
          <w:sz w:val="24"/>
          <w:szCs w:val="24"/>
          <w:lang w:val="hr-HR"/>
        </w:rPr>
        <w:t>03/03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 w:eastAsia="hr-HR"/>
        </w:rPr>
        <w:t>148/13 i 98/19.</w:t>
      </w:r>
      <w:r>
        <w:rPr>
          <w:rFonts w:ascii="Arial" w:hAnsi="Arial" w:cs="Arial"/>
          <w:color w:val="000000"/>
          <w:sz w:val="24"/>
          <w:szCs w:val="24"/>
          <w:lang w:val="hr-HR"/>
        </w:rPr>
        <w:t>) ili članka 9. Zakona o profesionalnoj rehabilitaciji i zapošljavanju osoba s invaliditetom (Narodne novine, broj: 157/13., 152/14. , 39/18. i 32/20)  ili članka 48. stavaka 1.-3. Zakona o civilnim stradalnicima Domovinskog rata (Na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rodne Novine, broj:84/21), </w:t>
      </w:r>
      <w:r>
        <w:rPr>
          <w:rFonts w:ascii="Arial" w:hAnsi="Arial" w:cs="Arial"/>
          <w:sz w:val="24"/>
          <w:szCs w:val="24"/>
          <w:lang w:val="hr-HR"/>
        </w:rPr>
        <w:t>dužni su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u prijavi na javni natječaj pozvati se na to pravo i uz prijavu </w:t>
      </w:r>
      <w:r>
        <w:rPr>
          <w:rFonts w:ascii="Arial" w:hAnsi="Arial" w:cs="Arial"/>
          <w:sz w:val="24"/>
          <w:szCs w:val="24"/>
          <w:lang w:val="hr-HR" w:eastAsia="hr-HR"/>
        </w:rPr>
        <w:t>na natječaj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pored navedenih isprava odnosno priloga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priložiti svu propisanu dokumentaciju prema posebnom zakonu </w:t>
      </w:r>
      <w:r>
        <w:rPr>
          <w:rFonts w:ascii="Arial" w:hAnsi="Arial" w:cs="Arial"/>
          <w:sz w:val="24"/>
          <w:szCs w:val="24"/>
          <w:lang w:val="hr-HR"/>
        </w:rPr>
        <w:t>te ima prednost u odnosu na ostale kandidate</w:t>
      </w:r>
      <w:r>
        <w:rPr>
          <w:rFonts w:ascii="Arial" w:hAnsi="Arial" w:cs="Arial"/>
          <w:sz w:val="24"/>
          <w:szCs w:val="24"/>
          <w:lang w:val="hr-HR"/>
        </w:rPr>
        <w:t xml:space="preserve"> samo pod jednakim uvjetima.</w:t>
      </w:r>
    </w:p>
    <w:p w:rsidR="003D51C2" w:rsidRDefault="00863E5A">
      <w:pPr>
        <w:spacing w:before="100" w:beforeAutospacing="1" w:after="161" w:line="240" w:lineRule="auto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Kandidat koji se poziva na pravo prednosti pri zapošljavanju na </w:t>
      </w:r>
      <w:r>
        <w:rPr>
          <w:rFonts w:ascii="Arial" w:eastAsia="Times New Roman" w:hAnsi="Arial" w:cs="Arial"/>
          <w:sz w:val="24"/>
          <w:szCs w:val="24"/>
          <w:lang w:val="pl-PL" w:eastAsia="hr-HR"/>
        </w:rPr>
        <w:t xml:space="preserve">temelju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članka 102. </w:t>
      </w:r>
      <w:r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dužan je uz prijavu na natječaj pored navedenih isprava odnosno priloga priložiti i sve potrebne dokaze iz članka 103. stavka 1. </w:t>
      </w:r>
      <w:r>
        <w:rPr>
          <w:rFonts w:ascii="Arial" w:eastAsia="Times New Roman" w:hAnsi="Arial" w:cs="Arial"/>
          <w:color w:val="231F20"/>
          <w:sz w:val="24"/>
          <w:szCs w:val="24"/>
          <w:lang w:val="hr-HR" w:eastAsia="en-GB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koji su dostupni na poveznici na internetsku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stranicu Ministarstva hrvatskih branitelja: </w:t>
      </w:r>
      <w:hyperlink r:id="rId5" w:history="1"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</w:t>
        </w:r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es//dokumenti/Nikola//popis%20dokaza%20za%20ostvarivanje%20prava%20prednosti%20pri%20zapo%C5%A1ljavanju-%20ZOHBDR%202021.pdf</w:t>
        </w:r>
      </w:hyperlink>
    </w:p>
    <w:p w:rsidR="003D51C2" w:rsidRDefault="00863E5A">
      <w:pPr>
        <w:spacing w:line="252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 koji se poziva na pravo prednosti pri zapošljavanju na temelju članka 48. stavaka 1. do 3. Zakona o civilnim stradalnic</w:t>
      </w:r>
      <w:r>
        <w:rPr>
          <w:rFonts w:ascii="Arial" w:hAnsi="Arial" w:cs="Arial"/>
          <w:sz w:val="24"/>
          <w:szCs w:val="24"/>
          <w:lang w:val="hr-HR"/>
        </w:rPr>
        <w:t>ima iz Domovinskog rata (Narodne novine, broj: 84/21) dužan je uz prijavu na natječaj pored navedenih isprava odnosno priloga priložiti i sve potrebne dokaze iz članka 49. stavka 1. Zakona o civilnim stradalnicima iz Domovinskog rata koji su dostupni na po</w:t>
      </w:r>
      <w:r>
        <w:rPr>
          <w:rFonts w:ascii="Arial" w:hAnsi="Arial" w:cs="Arial"/>
          <w:sz w:val="24"/>
          <w:szCs w:val="24"/>
          <w:lang w:val="hr-HR"/>
        </w:rPr>
        <w:t xml:space="preserve">veznici: </w:t>
      </w:r>
    </w:p>
    <w:p w:rsidR="003D51C2" w:rsidRDefault="00863E5A">
      <w:pPr>
        <w:spacing w:before="100" w:beforeAutospacing="1" w:after="161" w:line="240" w:lineRule="auto"/>
        <w:rPr>
          <w:rFonts w:ascii="Arial" w:eastAsia="Times New Roman" w:hAnsi="Arial" w:cs="Arial"/>
          <w:color w:val="4DB2EC"/>
          <w:sz w:val="24"/>
          <w:szCs w:val="24"/>
          <w:lang w:val="hr-HR" w:eastAsia="hr-HR"/>
        </w:rPr>
      </w:pPr>
      <w:hyperlink r:id="rId6" w:history="1"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https://branitelji.gov.hr/UserDocsImages</w:t>
        </w:r>
        <w:r>
          <w:rPr>
            <w:rFonts w:ascii="Arial" w:eastAsia="Times New Roman" w:hAnsi="Arial" w:cs="Arial"/>
            <w:color w:val="4DB2EC"/>
            <w:sz w:val="24"/>
            <w:szCs w:val="24"/>
            <w:lang w:val="hr-HR" w:eastAsia="hr-HR"/>
          </w:rPr>
          <w:t>//dokumenti/Nikola//popis%20dokaza%20za%20ostvarivanje%20prava%20prednosti%20pri%20zapo%C5%A1ljavanju-%20Zakon%20o%20civilnim%20stradalnicima%20iz%20DR.pdf</w:t>
        </w:r>
      </w:hyperlink>
    </w:p>
    <w:p w:rsidR="003D51C2" w:rsidRDefault="00863E5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Sve kandidate koji su pravodobno dostavili potpunu prijavu sa svim prilozima, odnosno ispravama i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koji ispunjavaju uvjete natječaja Povjerenstvo će pozvati na procjenu, odnosno testiranje najmanje pet dana prije dana određenog za procjenu, odnosno testiranje. U pozivu će biti navedeni način i područje procjene odnosno testiranja. Poziv će se dostaviti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putem elektroničke pošte na e-mail kandidata i bit će objavljen javno dostupnim mrežnim stranicama škole. 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http://os-kamen-sine-st.skole.hr/natjecaji/2022_23_</w:t>
        </w:r>
      </w:hyperlink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javno dostupnoj mrežnoj stranici Škole, poveznica:</w:t>
      </w:r>
      <w:r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http://os-kamen-sine-st.skole.hr/natjecaji/2022_23_</w:t>
        </w:r>
      </w:hyperlink>
      <w:r>
        <w:rPr>
          <w:rFonts w:ascii="Arial" w:hAnsi="Arial" w:cs="Arial"/>
          <w:color w:val="4DB2EC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će se najkasnije do isteka roka za podnošenje prijave na natječaj objaviti način pr</w:t>
      </w:r>
      <w:r>
        <w:rPr>
          <w:rFonts w:ascii="Arial" w:hAnsi="Arial" w:cs="Arial"/>
          <w:sz w:val="24"/>
          <w:szCs w:val="24"/>
          <w:lang w:val="hr-HR"/>
        </w:rPr>
        <w:t xml:space="preserve">ocjene odnosno testiranja kandidata te pravni i drugi izvori za pripremu kandidata ako se procjena odnosno testiranje provodi o poznavanju propisa. </w:t>
      </w:r>
    </w:p>
    <w:p w:rsidR="003D51C2" w:rsidRDefault="003D51C2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 koji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je pravodobno dostavio potpunu vlastoručno potpisanu prijavu sa svim prilozima odnosno ispra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vama i ispunjava uvjete natječaja </w:t>
      </w:r>
      <w:r>
        <w:rPr>
          <w:rFonts w:ascii="Arial" w:hAnsi="Arial" w:cs="Arial"/>
          <w:sz w:val="24"/>
          <w:szCs w:val="24"/>
          <w:lang w:val="hr-HR"/>
        </w:rPr>
        <w:t>obvezan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je pristupiti procjeni</w:t>
      </w:r>
      <w:r>
        <w:rPr>
          <w:rFonts w:ascii="Arial" w:hAnsi="Arial" w:cs="Arial"/>
          <w:sz w:val="24"/>
          <w:szCs w:val="24"/>
          <w:lang w:val="hr-HR"/>
        </w:rPr>
        <w:t xml:space="preserve"> odnosno testiranju </w:t>
      </w:r>
      <w:r>
        <w:rPr>
          <w:rFonts w:ascii="Arial" w:hAnsi="Arial" w:cs="Arial"/>
          <w:color w:val="000000"/>
          <w:sz w:val="24"/>
          <w:szCs w:val="24"/>
          <w:lang w:val="hr-HR"/>
        </w:rPr>
        <w:t>prema odredbama Pravilnika o postupku zapošljavanja te procjeni i vrednovanju kandidata za zapošljavanje i Pravilnika o izmjenama i dopunama Pravilnika o postupku zapošljav</w:t>
      </w:r>
      <w:r>
        <w:rPr>
          <w:rFonts w:ascii="Arial" w:hAnsi="Arial" w:cs="Arial"/>
          <w:color w:val="000000"/>
          <w:sz w:val="24"/>
          <w:szCs w:val="24"/>
          <w:lang w:val="hr-HR"/>
        </w:rPr>
        <w:t>anja te procjeni i vrednovanju kandidata za zapošljavanje u Osnovnoj školi Kamen-Šine Split,  a koji su dostupni na poveznici:</w:t>
      </w:r>
    </w:p>
    <w:p w:rsidR="003D51C2" w:rsidRDefault="00863E5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hyperlink r:id="rId9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http://os-kamen-sine-st.skole.hr/pravilnici</w:t>
        </w:r>
      </w:hyperlink>
    </w:p>
    <w:p w:rsidR="003D51C2" w:rsidRDefault="00863E5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 koji ne pristupi </w:t>
      </w:r>
      <w:r>
        <w:rPr>
          <w:rFonts w:ascii="Arial" w:hAnsi="Arial" w:cs="Arial"/>
          <w:sz w:val="24"/>
          <w:szCs w:val="24"/>
          <w:lang w:val="hr-HR"/>
        </w:rPr>
        <w:t xml:space="preserve">procjeni odnosno testiranju smatra se da je odustao od prijave na natječaj. </w:t>
      </w:r>
    </w:p>
    <w:p w:rsidR="003D51C2" w:rsidRDefault="00863E5A">
      <w:pPr>
        <w:spacing w:line="252" w:lineRule="auto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Kandidat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prijavom na natječaj </w:t>
      </w:r>
      <w:r>
        <w:rPr>
          <w:rFonts w:ascii="Arial" w:hAnsi="Arial" w:cs="Arial"/>
          <w:sz w:val="24"/>
          <w:szCs w:val="24"/>
          <w:lang w:val="hr-HR"/>
        </w:rPr>
        <w:t xml:space="preserve">daje </w:t>
      </w:r>
      <w:r>
        <w:rPr>
          <w:rFonts w:ascii="Arial" w:hAnsi="Arial" w:cs="Arial"/>
          <w:color w:val="000000"/>
          <w:sz w:val="24"/>
          <w:szCs w:val="24"/>
          <w:lang w:val="hr-HR"/>
        </w:rPr>
        <w:t>privolu za obradu osobnih podataka navedenih u svim dostavljenim prilozima odnosno ispravama za potrebe provedbe javnog natječaja</w:t>
      </w:r>
      <w:r>
        <w:rPr>
          <w:rFonts w:ascii="Arial" w:hAnsi="Arial" w:cs="Arial"/>
          <w:sz w:val="24"/>
          <w:szCs w:val="24"/>
          <w:lang w:val="hr-HR"/>
        </w:rPr>
        <w:t xml:space="preserve"> sukladno važeć</w:t>
      </w:r>
      <w:r>
        <w:rPr>
          <w:rFonts w:ascii="Arial" w:hAnsi="Arial" w:cs="Arial"/>
          <w:sz w:val="24"/>
          <w:szCs w:val="24"/>
          <w:lang w:val="hr-HR"/>
        </w:rPr>
        <w:t>im propisima o zaštiti osobnih podataka.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Vlastoručno potpis</w:t>
      </w:r>
      <w:r>
        <w:rPr>
          <w:rFonts w:ascii="Arial" w:hAnsi="Arial" w:cs="Arial"/>
          <w:sz w:val="24"/>
          <w:szCs w:val="24"/>
          <w:lang w:val="hr-HR"/>
        </w:rPr>
        <w:t xml:space="preserve">ane prijave na natječaj dostavljaju se neposredno ili poštom na adresu: </w:t>
      </w:r>
      <w:r>
        <w:rPr>
          <w:rFonts w:ascii="Arial" w:hAnsi="Arial" w:cs="Arial"/>
          <w:sz w:val="24"/>
          <w:szCs w:val="24"/>
          <w:lang w:val="pl-PL"/>
        </w:rPr>
        <w:t xml:space="preserve">Osnovna škola Kamen-Šine, Gospe od Karmela 1, 21000 Split, </w:t>
      </w:r>
      <w:r>
        <w:rPr>
          <w:rFonts w:ascii="Arial" w:hAnsi="Arial" w:cs="Arial"/>
          <w:sz w:val="24"/>
          <w:szCs w:val="24"/>
          <w:lang w:val="hr-HR"/>
        </w:rPr>
        <w:t>s naznakom ˝za natječaj-</w:t>
      </w:r>
      <w:r>
        <w:rPr>
          <w:rFonts w:ascii="Arial" w:hAnsi="Arial" w:cs="Arial"/>
          <w:b/>
          <w:sz w:val="24"/>
          <w:szCs w:val="24"/>
          <w:lang w:val="hr-HR"/>
        </w:rPr>
        <w:t>KUHAR/ICA“.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Nepravodobne i nepotpune prijave neće se razmatrati.</w:t>
      </w:r>
    </w:p>
    <w:p w:rsidR="003D51C2" w:rsidRDefault="00863E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 prijavljen na natječaj o re</w:t>
      </w:r>
      <w:r>
        <w:rPr>
          <w:rFonts w:ascii="Arial" w:hAnsi="Arial" w:cs="Arial"/>
          <w:sz w:val="24"/>
          <w:szCs w:val="24"/>
          <w:lang w:val="hr-HR"/>
        </w:rPr>
        <w:t xml:space="preserve">zultatima natječaja bit će obaviješten putem mrežne stranice Škole, poveznica: </w:t>
      </w:r>
      <w:hyperlink r:id="rId10" w:history="1">
        <w:r>
          <w:rPr>
            <w:rStyle w:val="Hiperveza"/>
            <w:rFonts w:ascii="Arial" w:hAnsi="Arial" w:cs="Arial"/>
            <w:sz w:val="24"/>
            <w:szCs w:val="24"/>
            <w:lang w:val="hr-HR"/>
          </w:rPr>
          <w:t>http://os-kamen-sine-st.skole.hr/natjecaji/2022_23_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najkasnije u roku od petnaest dana od dana sklapanja ugovo</w:t>
      </w:r>
      <w:r>
        <w:rPr>
          <w:rFonts w:ascii="Arial" w:hAnsi="Arial" w:cs="Arial"/>
          <w:sz w:val="24"/>
          <w:szCs w:val="24"/>
          <w:lang w:val="hr-HR"/>
        </w:rPr>
        <w:t xml:space="preserve">ra o radu s </w:t>
      </w:r>
      <w:r>
        <w:rPr>
          <w:rFonts w:ascii="Arial" w:hAnsi="Arial" w:cs="Arial"/>
          <w:color w:val="000000"/>
          <w:sz w:val="24"/>
          <w:szCs w:val="24"/>
          <w:lang w:val="hr-HR"/>
        </w:rPr>
        <w:t>odabranim</w:t>
      </w:r>
      <w:r>
        <w:rPr>
          <w:rFonts w:ascii="Arial" w:hAnsi="Arial" w:cs="Arial"/>
          <w:sz w:val="24"/>
          <w:szCs w:val="24"/>
          <w:lang w:val="hr-HR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3D51C2" w:rsidRDefault="003D5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Ra</w:t>
      </w:r>
      <w:r>
        <w:rPr>
          <w:rFonts w:ascii="Arial" w:hAnsi="Arial" w:cs="Arial"/>
          <w:sz w:val="24"/>
          <w:szCs w:val="24"/>
          <w:lang w:val="hr-HR"/>
        </w:rPr>
        <w:t>vnatelj:</w:t>
      </w:r>
    </w:p>
    <w:p w:rsidR="003D51C2" w:rsidRDefault="00863E5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Bože Ujević,prof.</w:t>
      </w:r>
    </w:p>
    <w:p w:rsidR="003D51C2" w:rsidRDefault="003D51C2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3D51C2" w:rsidRDefault="003D51C2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3D51C2" w:rsidRDefault="00863E5A">
      <w:pPr>
        <w:spacing w:after="0" w:line="240" w:lineRule="auto"/>
        <w:ind w:right="-567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KLASA:       </w:t>
      </w:r>
      <w:r>
        <w:rPr>
          <w:rFonts w:ascii="Times New Roman" w:hAnsi="Times New Roman"/>
          <w:noProof/>
          <w:szCs w:val="24"/>
        </w:rPr>
        <w:t>112-02/23-01/3</w:t>
      </w:r>
      <w:r>
        <w:rPr>
          <w:rFonts w:ascii="Times New Roman" w:eastAsiaTheme="minorHAnsi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D51C2" w:rsidRDefault="00863E5A">
      <w:pPr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URBROJ:     </w:t>
      </w:r>
      <w:r>
        <w:rPr>
          <w:rFonts w:ascii="Times New Roman" w:eastAsiaTheme="minorHAnsi" w:hAnsi="Times New Roman"/>
          <w:noProof/>
          <w:szCs w:val="24"/>
        </w:rPr>
        <w:t>2181-171-23-1</w:t>
      </w:r>
      <w:r>
        <w:rPr>
          <w:rFonts w:ascii="Times New Roman" w:eastAsiaTheme="minorHAnsi" w:hAnsi="Times New Roman"/>
          <w:szCs w:val="24"/>
        </w:rPr>
        <w:t xml:space="preserve">                                              </w:t>
      </w:r>
    </w:p>
    <w:p w:rsidR="003D51C2" w:rsidRDefault="003D51C2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3D51C2" w:rsidRDefault="00863E5A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Split, 5.svibnja 2023.godine                                   </w:t>
      </w:r>
    </w:p>
    <w:p w:rsidR="003D51C2" w:rsidRDefault="003D51C2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3D51C2" w:rsidRDefault="00863E5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sectPr w:rsidR="003D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535"/>
    <w:multiLevelType w:val="multilevel"/>
    <w:tmpl w:val="8274052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0EB"/>
    <w:multiLevelType w:val="multilevel"/>
    <w:tmpl w:val="E4EA9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7E2"/>
    <w:multiLevelType w:val="multilevel"/>
    <w:tmpl w:val="C07C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92628"/>
    <w:multiLevelType w:val="multilevel"/>
    <w:tmpl w:val="C1C05C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C2"/>
    <w:rsid w:val="003D51C2"/>
    <w:rsid w:val="008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DE5A-678D-4AD6-8466-7B2E7F6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sz w:val="22"/>
      <w:szCs w:val="22"/>
      <w:lang w:val="en-US"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natjecaji/2022_23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natjecaji/2022_2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kamen-sine-st.skole.hr/natjecaji/2022_2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men-sine-st.skole.hr/pravil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Penjak Bučević</dc:creator>
  <cp:keywords/>
  <dc:description/>
  <cp:lastModifiedBy>Nevena Penjak Bučević</cp:lastModifiedBy>
  <cp:revision>2</cp:revision>
  <cp:lastPrinted>2022-12-05T08:45:00Z</cp:lastPrinted>
  <dcterms:created xsi:type="dcterms:W3CDTF">2023-05-04T07:51:00Z</dcterms:created>
  <dcterms:modified xsi:type="dcterms:W3CDTF">2023-05-04T07:51:00Z</dcterms:modified>
</cp:coreProperties>
</file>